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6A9FD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51638D15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F54590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71E74C35" w14:textId="77777777" w:rsidR="00D3033E" w:rsidRPr="008608FA" w:rsidRDefault="008608FA" w:rsidP="00D3033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</w:t>
            </w:r>
            <w:r w:rsidRPr="00C22B0A">
              <w:rPr>
                <w:rFonts w:ascii="Arial" w:eastAsiaTheme="majorEastAsia" w:hAnsi="Arial" w:cs="Arial"/>
                <w:sz w:val="22"/>
                <w:szCs w:val="22"/>
              </w:rPr>
              <w:t>Machinery Level-4 (Thermodynamics</w:t>
            </w:r>
            <w:r w:rsidR="00DB659D" w:rsidRPr="00C22B0A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14:paraId="1320A9CE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732833F8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85EAD06" w14:textId="77777777" w:rsidR="00D3033E" w:rsidRPr="00C22B0A" w:rsidRDefault="00C22B0A" w:rsidP="00C22B0A">
            <w:pPr>
              <w:pStyle w:val="Heading31"/>
              <w:rPr>
                <w:b w:val="0"/>
                <w:color w:val="auto"/>
                <w:sz w:val="22"/>
                <w:szCs w:val="22"/>
              </w:rPr>
            </w:pPr>
            <w:bookmarkStart w:id="0" w:name="OLE_LINK25"/>
            <w:r w:rsidRPr="00C22B0A">
              <w:rPr>
                <w:b w:val="0"/>
                <w:color w:val="auto"/>
                <w:sz w:val="22"/>
                <w:szCs w:val="22"/>
              </w:rPr>
              <w:t>Solve problems of Laws and properties of perfect gases</w:t>
            </w:r>
            <w:bookmarkEnd w:id="0"/>
          </w:p>
        </w:tc>
      </w:tr>
      <w:tr w:rsidR="005551AD" w:rsidRPr="00206480" w14:paraId="6B414E1D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671F0984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2CBD0A4F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18F99B7D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35EB16F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2C9D5C1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41A0C34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52FE7B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60A2AE0D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3ACEC5F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8DF12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69E74C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0ADB1EF0" w14:textId="77777777" w:rsidR="002F3E1F" w:rsidRPr="00C22B0A" w:rsidRDefault="002F3E1F" w:rsidP="002F3E1F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 w:themeColor="text1"/>
              </w:rPr>
            </w:pPr>
            <w:r w:rsidRPr="00C22B0A">
              <w:rPr>
                <w:rFonts w:cs="Arial"/>
                <w:color w:val="000000" w:themeColor="text1"/>
              </w:rPr>
              <w:t>Applying Gas Laws in problems</w:t>
            </w:r>
          </w:p>
          <w:p w14:paraId="133E85E0" w14:textId="77777777" w:rsidR="008608FA" w:rsidRPr="0002017E" w:rsidRDefault="002F3E1F" w:rsidP="002F3E1F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C22B0A">
              <w:rPr>
                <w:rFonts w:cs="Arial"/>
                <w:color w:val="000000" w:themeColor="text1"/>
              </w:rPr>
              <w:t>Derive the mathematical equation</w:t>
            </w:r>
          </w:p>
        </w:tc>
      </w:tr>
      <w:tr w:rsidR="00D3033E" w:rsidRPr="00206480" w14:paraId="2263AA5B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5BFC1418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709BC1B8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7EB41623" w14:textId="77777777" w:rsidTr="00C22B0A">
        <w:trPr>
          <w:trHeight w:val="923"/>
        </w:trPr>
        <w:tc>
          <w:tcPr>
            <w:tcW w:w="1809" w:type="dxa"/>
            <w:vAlign w:val="center"/>
          </w:tcPr>
          <w:p w14:paraId="648B17EF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722127A" w14:textId="77777777" w:rsidR="002F3E1F" w:rsidRPr="00C8356A" w:rsidRDefault="002F3E1F" w:rsidP="00C8356A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8356A">
              <w:rPr>
                <w:rFonts w:ascii="Arial" w:hAnsi="Arial" w:cs="Arial"/>
                <w:sz w:val="22"/>
                <w:szCs w:val="22"/>
              </w:rPr>
              <w:t>Derive the following mathematical relations:</w:t>
            </w:r>
          </w:p>
          <w:p w14:paraId="012BA652" w14:textId="77777777" w:rsidR="002F3E1F" w:rsidRPr="00C8356A" w:rsidRDefault="002F3E1F" w:rsidP="00C8356A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8356A">
              <w:rPr>
                <w:rFonts w:ascii="Arial" w:hAnsi="Arial" w:cs="Arial"/>
                <w:sz w:val="22"/>
                <w:szCs w:val="22"/>
              </w:rPr>
              <w:t xml:space="preserve">General gas equation </w:t>
            </w:r>
          </w:p>
          <w:p w14:paraId="02983CA8" w14:textId="77777777" w:rsidR="002F3E1F" w:rsidRPr="00C8356A" w:rsidRDefault="002F3E1F" w:rsidP="00C8356A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8356A">
              <w:rPr>
                <w:rFonts w:ascii="Arial" w:hAnsi="Arial" w:cs="Arial"/>
                <w:sz w:val="22"/>
                <w:szCs w:val="22"/>
              </w:rPr>
              <w:t>Characteristic Gas equation</w:t>
            </w:r>
          </w:p>
          <w:p w14:paraId="255BBA99" w14:textId="77777777" w:rsidR="002F3E1F" w:rsidRPr="00C8356A" w:rsidRDefault="002F3E1F" w:rsidP="00C8356A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8356A">
              <w:rPr>
                <w:rFonts w:ascii="Arial" w:hAnsi="Arial" w:cs="Arial"/>
                <w:sz w:val="22"/>
                <w:szCs w:val="22"/>
              </w:rPr>
              <w:t xml:space="preserve">Universal Gas equation </w:t>
            </w:r>
          </w:p>
          <w:p w14:paraId="4B123C15" w14:textId="77777777" w:rsidR="002F3E1F" w:rsidRPr="00C8356A" w:rsidRDefault="002F3E1F" w:rsidP="00C8356A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8356A">
              <w:rPr>
                <w:rFonts w:ascii="Arial" w:hAnsi="Arial" w:cs="Arial"/>
                <w:sz w:val="22"/>
                <w:szCs w:val="22"/>
              </w:rPr>
              <w:t>Understand the specific heats of a gas and derive its mathematical relations.</w:t>
            </w:r>
          </w:p>
          <w:p w14:paraId="1597E18A" w14:textId="77777777" w:rsidR="00376452" w:rsidRPr="002F3E1F" w:rsidRDefault="002F3E1F" w:rsidP="00C8356A">
            <w:pPr>
              <w:pStyle w:val="ListParagraph"/>
              <w:numPr>
                <w:ilvl w:val="0"/>
                <w:numId w:val="44"/>
              </w:numPr>
              <w:spacing w:line="360" w:lineRule="auto"/>
            </w:pPr>
            <w:r w:rsidRPr="00C8356A">
              <w:rPr>
                <w:rFonts w:ascii="Arial" w:hAnsi="Arial" w:cs="Arial"/>
                <w:sz w:val="22"/>
                <w:szCs w:val="22"/>
              </w:rPr>
              <w:t>Derive the mathematical equation of Enthalpy of a Gas.</w:t>
            </w:r>
          </w:p>
        </w:tc>
      </w:tr>
    </w:tbl>
    <w:p w14:paraId="0B14ED63" w14:textId="77777777" w:rsidR="00C8356A" w:rsidRDefault="00C8356A" w:rsidP="00FB17E1">
      <w:pPr>
        <w:jc w:val="center"/>
        <w:rPr>
          <w:rFonts w:ascii="Arial" w:hAnsi="Arial" w:cs="Arial"/>
          <w:b/>
          <w:sz w:val="32"/>
        </w:rPr>
      </w:pPr>
    </w:p>
    <w:p w14:paraId="03E43A57" w14:textId="77777777" w:rsidR="00C8356A" w:rsidRDefault="00C8356A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DC246F5" w14:textId="3CE3A2AA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4C796941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012903CB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D832D9C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63DAD114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68C7AEB3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4F86078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14:paraId="2EE53B61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5C93D7B6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2EC74D17" w14:textId="77777777" w:rsidR="00783765" w:rsidRPr="00206480" w:rsidRDefault="00B272EE" w:rsidP="00950D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Level-4</w:t>
            </w:r>
            <w:r w:rsidR="00DB659D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950DF8">
              <w:rPr>
                <w:rFonts w:ascii="Arial" w:eastAsiaTheme="majorEastAsia" w:hAnsi="Arial" w:cs="Arial"/>
                <w:sz w:val="22"/>
                <w:szCs w:val="22"/>
              </w:rPr>
              <w:t>Thermodynamics</w:t>
            </w:r>
            <w:r w:rsidR="00DB659D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783765" w:rsidRPr="00206480" w14:paraId="0EDF9B05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2B23D1C7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18339B75" w14:textId="77777777" w:rsidR="00783765" w:rsidRPr="00C22B0A" w:rsidRDefault="00C22B0A" w:rsidP="00C22B0A">
            <w:pPr>
              <w:pStyle w:val="Heading31"/>
              <w:rPr>
                <w:b w:val="0"/>
                <w:color w:val="auto"/>
                <w:sz w:val="22"/>
                <w:szCs w:val="22"/>
              </w:rPr>
            </w:pPr>
            <w:r w:rsidRPr="00C22B0A">
              <w:rPr>
                <w:b w:val="0"/>
                <w:color w:val="auto"/>
                <w:sz w:val="22"/>
                <w:szCs w:val="22"/>
              </w:rPr>
              <w:t>Solve problems of Laws and properties of perfect gases</w:t>
            </w:r>
          </w:p>
        </w:tc>
      </w:tr>
      <w:tr w:rsidR="00783765" w:rsidRPr="00206480" w14:paraId="57CB15E5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334AB52E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54157F8D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7DC49689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2513CB95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0375E15C" w14:textId="77777777" w:rsidR="00C22B0A" w:rsidRPr="00C22B0A" w:rsidRDefault="00C22B0A" w:rsidP="00C22B0A">
            <w:pPr>
              <w:pStyle w:val="ListParagraph"/>
              <w:numPr>
                <w:ilvl w:val="0"/>
                <w:numId w:val="45"/>
              </w:numPr>
              <w:rPr>
                <w:rFonts w:cs="Arial"/>
                <w:color w:val="000000" w:themeColor="text1"/>
              </w:rPr>
            </w:pPr>
            <w:r w:rsidRPr="00C22B0A">
              <w:rPr>
                <w:rFonts w:cs="Arial"/>
                <w:color w:val="000000" w:themeColor="text1"/>
              </w:rPr>
              <w:t>Applying Gas Laws in problems</w:t>
            </w:r>
          </w:p>
          <w:p w14:paraId="5C532BCF" w14:textId="77777777" w:rsidR="00783765" w:rsidRPr="00C22B0A" w:rsidRDefault="00C22B0A" w:rsidP="00C22B0A">
            <w:pPr>
              <w:pStyle w:val="ListParagraph"/>
              <w:numPr>
                <w:ilvl w:val="0"/>
                <w:numId w:val="45"/>
              </w:numPr>
            </w:pPr>
            <w:r w:rsidRPr="00C22B0A">
              <w:rPr>
                <w:rFonts w:cs="Arial"/>
                <w:color w:val="000000" w:themeColor="text1"/>
              </w:rPr>
              <w:t>Derive the mathematical equation</w:t>
            </w:r>
          </w:p>
        </w:tc>
      </w:tr>
    </w:tbl>
    <w:p w14:paraId="79D00D03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3D90270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4F0C1160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5E36D40B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8719E48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9D22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22B0A" w:rsidRPr="00206480" w14:paraId="6E729609" w14:textId="77777777" w:rsidTr="00FD51CA">
        <w:trPr>
          <w:trHeight w:val="398"/>
        </w:trPr>
        <w:tc>
          <w:tcPr>
            <w:tcW w:w="6817" w:type="dxa"/>
          </w:tcPr>
          <w:p w14:paraId="1D03763B" w14:textId="77777777" w:rsidR="00C22B0A" w:rsidRPr="004021DC" w:rsidRDefault="00C22B0A" w:rsidP="00C22B0A">
            <w:pPr>
              <w:pStyle w:val="Default"/>
              <w:spacing w:line="360" w:lineRule="auto"/>
              <w:rPr>
                <w:color w:val="000000" w:themeColor="text1"/>
              </w:rPr>
            </w:pPr>
            <w:r w:rsidRPr="004021DC">
              <w:rPr>
                <w:color w:val="000000" w:themeColor="text1"/>
                <w:sz w:val="22"/>
                <w:szCs w:val="22"/>
              </w:rPr>
              <w:t>Derive the following mathematical relations:</w:t>
            </w:r>
          </w:p>
        </w:tc>
        <w:tc>
          <w:tcPr>
            <w:tcW w:w="990" w:type="dxa"/>
            <w:vAlign w:val="center"/>
          </w:tcPr>
          <w:p w14:paraId="28DB6D8E" w14:textId="77777777" w:rsidR="00C22B0A" w:rsidRPr="00206480" w:rsidRDefault="00C22B0A" w:rsidP="00C22B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427735CE" wp14:editId="7257EC7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C69F15" id="Rounded Rectangle 35" o:spid="_x0000_s1026" style="position:absolute;margin-left:6.95pt;margin-top:2.4pt;width:28.5pt;height:12.9pt;z-index:25205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506BC4D" w14:textId="77777777" w:rsidR="00C22B0A" w:rsidRPr="00206480" w:rsidRDefault="00C22B0A" w:rsidP="00C22B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32184A48" wp14:editId="68E6821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910ACB" id="Rounded Rectangle 36" o:spid="_x0000_s1026" style="position:absolute;margin-left:9.35pt;margin-top:2.4pt;width:28.45pt;height:12.85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2B0A" w:rsidRPr="00206480" w14:paraId="471DF45B" w14:textId="77777777" w:rsidTr="00FD51CA">
        <w:trPr>
          <w:trHeight w:val="398"/>
        </w:trPr>
        <w:tc>
          <w:tcPr>
            <w:tcW w:w="6817" w:type="dxa"/>
          </w:tcPr>
          <w:p w14:paraId="3CF2BCB9" w14:textId="77777777" w:rsidR="00C22B0A" w:rsidRPr="004021DC" w:rsidRDefault="00C22B0A" w:rsidP="00C22B0A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160" w:line="360" w:lineRule="auto"/>
              <w:jc w:val="both"/>
              <w:rPr>
                <w:rFonts w:cs="Arial"/>
                <w:color w:val="000000" w:themeColor="text1"/>
              </w:rPr>
            </w:pPr>
            <w:r w:rsidRPr="004021DC">
              <w:rPr>
                <w:rFonts w:cs="Arial"/>
                <w:color w:val="000000" w:themeColor="text1"/>
              </w:rPr>
              <w:t xml:space="preserve">General gas equation </w:t>
            </w:r>
          </w:p>
        </w:tc>
        <w:tc>
          <w:tcPr>
            <w:tcW w:w="990" w:type="dxa"/>
            <w:vAlign w:val="center"/>
          </w:tcPr>
          <w:p w14:paraId="473EDCF3" w14:textId="77777777" w:rsidR="00C22B0A" w:rsidRPr="00206480" w:rsidRDefault="00C22B0A" w:rsidP="00C22B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6E19E008" wp14:editId="71B482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03EE50" id="Rounded Rectangle 10" o:spid="_x0000_s1026" style="position:absolute;margin-left:8.5pt;margin-top:5pt;width:28.45pt;height:12.85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1AF24A7" w14:textId="77777777" w:rsidR="00C22B0A" w:rsidRPr="00206480" w:rsidRDefault="00C22B0A" w:rsidP="00C22B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3509C71D" wp14:editId="53286DA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82E68C" id="Rounded Rectangle 11" o:spid="_x0000_s1026" style="position:absolute;margin-left:9.5pt;margin-top:4.95pt;width:28.5pt;height:12.9pt;z-index:2520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2B0A" w:rsidRPr="00206480" w14:paraId="31278C18" w14:textId="77777777" w:rsidTr="00FD51CA">
        <w:trPr>
          <w:trHeight w:val="398"/>
        </w:trPr>
        <w:tc>
          <w:tcPr>
            <w:tcW w:w="6817" w:type="dxa"/>
          </w:tcPr>
          <w:p w14:paraId="63343128" w14:textId="77777777" w:rsidR="00C22B0A" w:rsidRPr="004021DC" w:rsidRDefault="00C22B0A" w:rsidP="00C22B0A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160" w:line="360" w:lineRule="auto"/>
              <w:jc w:val="both"/>
              <w:rPr>
                <w:rFonts w:cs="Arial"/>
                <w:color w:val="000000" w:themeColor="text1"/>
              </w:rPr>
            </w:pPr>
            <w:r w:rsidRPr="004021DC">
              <w:rPr>
                <w:rFonts w:cs="Arial"/>
                <w:color w:val="000000" w:themeColor="text1"/>
              </w:rPr>
              <w:t xml:space="preserve"> Characteristic Gas equation</w:t>
            </w:r>
          </w:p>
        </w:tc>
        <w:tc>
          <w:tcPr>
            <w:tcW w:w="990" w:type="dxa"/>
            <w:vAlign w:val="center"/>
          </w:tcPr>
          <w:p w14:paraId="644EAD29" w14:textId="77777777" w:rsidR="00C22B0A" w:rsidRPr="00206480" w:rsidRDefault="00C22B0A" w:rsidP="00C22B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5102F8B4" wp14:editId="7A0C003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C25586" id="Rounded Rectangle 12" o:spid="_x0000_s1026" style="position:absolute;margin-left:8.8pt;margin-top:3.4pt;width:28.5pt;height:12.9pt;z-index:25206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955F1BC" w14:textId="77777777" w:rsidR="00C22B0A" w:rsidRPr="00206480" w:rsidRDefault="00C22B0A" w:rsidP="00C22B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3970E3E5" wp14:editId="3AE39EB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02188B" id="Rounded Rectangle 4" o:spid="_x0000_s1026" style="position:absolute;margin-left:9.5pt;margin-top:3.4pt;width:28.5pt;height:12.9pt;z-index:25206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2B0A" w:rsidRPr="00206480" w14:paraId="7CA76E95" w14:textId="77777777" w:rsidTr="00FD51CA">
        <w:trPr>
          <w:trHeight w:val="398"/>
        </w:trPr>
        <w:tc>
          <w:tcPr>
            <w:tcW w:w="6817" w:type="dxa"/>
          </w:tcPr>
          <w:p w14:paraId="5536438B" w14:textId="77777777" w:rsidR="00C22B0A" w:rsidRPr="004021DC" w:rsidRDefault="00C22B0A" w:rsidP="00C22B0A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160" w:line="360" w:lineRule="auto"/>
              <w:jc w:val="both"/>
              <w:rPr>
                <w:rFonts w:cs="Arial"/>
                <w:color w:val="000000" w:themeColor="text1"/>
              </w:rPr>
            </w:pPr>
            <w:r w:rsidRPr="004021DC">
              <w:rPr>
                <w:rFonts w:cs="Arial"/>
                <w:color w:val="000000" w:themeColor="text1"/>
              </w:rPr>
              <w:t xml:space="preserve">Universal Gas equation </w:t>
            </w:r>
          </w:p>
        </w:tc>
        <w:tc>
          <w:tcPr>
            <w:tcW w:w="990" w:type="dxa"/>
            <w:vAlign w:val="center"/>
          </w:tcPr>
          <w:p w14:paraId="1DCA08A2" w14:textId="77777777" w:rsidR="00C22B0A" w:rsidRPr="00206480" w:rsidRDefault="00C22B0A" w:rsidP="00C22B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494D6445" wp14:editId="390C79F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3A0D70" id="Rounded Rectangle 19" o:spid="_x0000_s1026" style="position:absolute;margin-left:7.35pt;margin-top:3.6pt;width:28.5pt;height:12.9pt;z-index:2520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ABA0039" w14:textId="77777777" w:rsidR="00C22B0A" w:rsidRPr="00206480" w:rsidRDefault="00C22B0A" w:rsidP="00C22B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2EAFDCD6" wp14:editId="2BB7CAF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B69DE6" id="Rounded Rectangle 20" o:spid="_x0000_s1026" style="position:absolute;margin-left:9.7pt;margin-top:3.05pt;width:28.5pt;height:12.9pt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2B0A" w:rsidRPr="00206480" w14:paraId="2E227471" w14:textId="77777777" w:rsidTr="00FD51CA">
        <w:trPr>
          <w:trHeight w:val="398"/>
        </w:trPr>
        <w:tc>
          <w:tcPr>
            <w:tcW w:w="6817" w:type="dxa"/>
          </w:tcPr>
          <w:p w14:paraId="3E4A4F34" w14:textId="77777777" w:rsidR="00C22B0A" w:rsidRPr="004021DC" w:rsidRDefault="00C22B0A" w:rsidP="00C22B0A">
            <w:pPr>
              <w:rPr>
                <w:color w:val="000000" w:themeColor="text1"/>
              </w:rPr>
            </w:pPr>
            <w:r w:rsidRPr="004021DC">
              <w:rPr>
                <w:color w:val="000000" w:themeColor="text1"/>
                <w:sz w:val="22"/>
                <w:szCs w:val="22"/>
              </w:rPr>
              <w:t>Understand the specific heats of a gas and derive its mathematical relations.</w:t>
            </w:r>
          </w:p>
        </w:tc>
        <w:tc>
          <w:tcPr>
            <w:tcW w:w="990" w:type="dxa"/>
            <w:vAlign w:val="center"/>
          </w:tcPr>
          <w:p w14:paraId="43CD4825" w14:textId="77777777" w:rsidR="00C22B0A" w:rsidRPr="00206480" w:rsidRDefault="00C22B0A" w:rsidP="00C22B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280" behindDoc="0" locked="0" layoutInCell="1" allowOverlap="1" wp14:anchorId="44F35687" wp14:editId="464B543B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EDC657" id="Rounded Rectangle 21" o:spid="_x0000_s1026" style="position:absolute;margin-left:7.8pt;margin-top:4.7pt;width:28.5pt;height:12.9pt;z-index:25206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5558D82" w14:textId="77777777" w:rsidR="00C22B0A" w:rsidRPr="00206480" w:rsidRDefault="00C22B0A" w:rsidP="00C22B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304" behindDoc="0" locked="0" layoutInCell="1" allowOverlap="1" wp14:anchorId="52EB3772" wp14:editId="24BAEC5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043E4C" id="Rounded Rectangle 22" o:spid="_x0000_s1026" style="position:absolute;margin-left:10.25pt;margin-top:4.15pt;width:28.5pt;height:12.9pt;z-index:25206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22B0A" w:rsidRPr="00206480" w14:paraId="39764940" w14:textId="77777777" w:rsidTr="00FD51CA">
        <w:trPr>
          <w:trHeight w:val="398"/>
        </w:trPr>
        <w:tc>
          <w:tcPr>
            <w:tcW w:w="6817" w:type="dxa"/>
          </w:tcPr>
          <w:p w14:paraId="7AD9E013" w14:textId="77777777" w:rsidR="00C22B0A" w:rsidRPr="004021DC" w:rsidRDefault="00C22B0A" w:rsidP="00C22B0A">
            <w:r w:rsidRPr="004021DC">
              <w:rPr>
                <w:color w:val="000000" w:themeColor="text1"/>
                <w:sz w:val="22"/>
                <w:szCs w:val="22"/>
              </w:rPr>
              <w:t>Derive the mathematical equation of Enthalpy of a Gas.</w:t>
            </w:r>
          </w:p>
        </w:tc>
        <w:tc>
          <w:tcPr>
            <w:tcW w:w="990" w:type="dxa"/>
            <w:vAlign w:val="center"/>
          </w:tcPr>
          <w:p w14:paraId="13762E9E" w14:textId="77777777" w:rsidR="00C22B0A" w:rsidRPr="00206480" w:rsidRDefault="00C22B0A" w:rsidP="00C22B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320A0DAA" wp14:editId="46BB0BD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1437EF" id="Rounded Rectangle 3" o:spid="_x0000_s1026" style="position:absolute;margin-left:6.95pt;margin-top:2.4pt;width:28.5pt;height:12.9pt;z-index:2520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7E724A9" w14:textId="77777777" w:rsidR="00C22B0A" w:rsidRPr="00206480" w:rsidRDefault="00C22B0A" w:rsidP="00C22B0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352" behindDoc="0" locked="0" layoutInCell="1" allowOverlap="1" wp14:anchorId="10C25C8D" wp14:editId="0B65431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094761" id="Rounded Rectangle 6" o:spid="_x0000_s1026" style="position:absolute;margin-left:9.35pt;margin-top:2.4pt;width:28.45pt;height:12.85pt;z-index:25206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9E4FEA2" w14:textId="77777777" w:rsidR="002864EE" w:rsidRDefault="002864EE">
      <w:pPr>
        <w:rPr>
          <w:rFonts w:ascii="Arial" w:hAnsi="Arial" w:cs="Arial"/>
        </w:rPr>
      </w:pPr>
    </w:p>
    <w:p w14:paraId="31095349" w14:textId="77777777" w:rsidR="004D18BE" w:rsidRPr="00206480" w:rsidRDefault="00DB659D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46CBE090" wp14:editId="1672BCEC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5BEA9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4DCCE778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48D8B92A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D44608B" w14:textId="77777777" w:rsidR="00DF653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33877A3" w14:textId="77777777" w:rsidR="00DF653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852521A" w14:textId="77777777" w:rsidR="00DF653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9247787" w14:textId="77777777" w:rsidR="00DF653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70A5CD9" w14:textId="77777777" w:rsidR="00DF653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398AC67" w14:textId="77777777" w:rsidR="00DF653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31AAE68" w14:textId="77777777" w:rsidR="00DF6537" w:rsidRDefault="00DF6537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636F6D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14:paraId="49FA8E0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15A9A853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8AB2D6E" w14:textId="77777777" w:rsidR="002864EE" w:rsidRPr="00206480" w:rsidRDefault="00A1225B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</w:t>
            </w:r>
            <w:r w:rsidRPr="00C22B0A">
              <w:rPr>
                <w:rFonts w:ascii="Arial" w:eastAsiaTheme="majorEastAsia" w:hAnsi="Arial" w:cs="Arial"/>
                <w:sz w:val="22"/>
                <w:szCs w:val="22"/>
              </w:rPr>
              <w:t>Machinery Level-4 (Thermodynamics)</w:t>
            </w:r>
          </w:p>
        </w:tc>
      </w:tr>
      <w:tr w:rsidR="002864EE" w:rsidRPr="00206480" w14:paraId="2E54E4FF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2C2898A9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C75629D" w14:textId="77777777" w:rsidR="002864EE" w:rsidRPr="00C22B0A" w:rsidRDefault="00C22B0A" w:rsidP="00C22B0A">
            <w:pPr>
              <w:pStyle w:val="Heading31"/>
              <w:rPr>
                <w:b w:val="0"/>
                <w:color w:val="auto"/>
                <w:sz w:val="22"/>
                <w:szCs w:val="22"/>
              </w:rPr>
            </w:pPr>
            <w:r w:rsidRPr="00C22B0A">
              <w:rPr>
                <w:b w:val="0"/>
                <w:color w:val="auto"/>
                <w:sz w:val="22"/>
                <w:szCs w:val="22"/>
              </w:rPr>
              <w:t>Solve problems of Laws and properties of perfect gases</w:t>
            </w:r>
          </w:p>
        </w:tc>
      </w:tr>
      <w:tr w:rsidR="002864EE" w:rsidRPr="00206480" w14:paraId="2569A6C5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9E1DAD0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8941EAD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53164E34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612F97D3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9E065B2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0AA5B05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1272A450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3766E36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9C30320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95B9B1E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7A5ACC73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08624FF7" w14:textId="77777777" w:rsidR="002864EE" w:rsidRPr="00206480" w:rsidRDefault="00DB659D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4AC65D96" wp14:editId="370111A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964AC" id="Rectangle 41" o:spid="_x0000_s1026" style="position:absolute;margin-left:69.2pt;margin-top:.1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3F0EABBA" wp14:editId="30DECEA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C6EDF2" id="Rectangle 42" o:spid="_x0000_s1026" style="position:absolute;margin-left:291.15pt;margin-top:-.4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EA277B2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9D6ADA5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3BD085CF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9AA1B35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1DE2A542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AEAA920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012FAC49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1CF11E46" w14:textId="77777777" w:rsidR="00C05385" w:rsidRDefault="00C05385" w:rsidP="00C05385">
      <w:pPr>
        <w:rPr>
          <w:rFonts w:ascii="Arial" w:hAnsi="Arial" w:cs="Arial"/>
          <w:sz w:val="2"/>
        </w:rPr>
      </w:pPr>
    </w:p>
    <w:p w14:paraId="69232E48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05B3771C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3332BBAD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50ED1B07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DBB7CB4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3C56B769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5C70FA2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0AFA78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352BC438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CABCCD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5DF6BC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7370A10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589CDF2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2AE975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EF13AC1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767B689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0D276FE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79BE7A44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B1358E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0479254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C581B3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80D7A0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810569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5D76B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43A422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A08AC1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2003054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B657E5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FAC77F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684217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603C18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924D5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0C43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27C0D4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C16CE9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22DD5AA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4C4AC6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A2A1D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928877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2E25E9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1547A3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E146E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D6A023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6E4640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20EB5571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7F39A04C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60C7720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68D65A5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E6F5308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FD152D7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C63E263" w14:textId="77777777" w:rsidR="00C22B0A" w:rsidRPr="00C22B0A" w:rsidRDefault="00C22B0A" w:rsidP="00C22B0A">
            <w:pPr>
              <w:pStyle w:val="ListParagraph"/>
              <w:numPr>
                <w:ilvl w:val="0"/>
                <w:numId w:val="47"/>
              </w:numPr>
              <w:rPr>
                <w:rFonts w:cs="Arial"/>
                <w:color w:val="000000" w:themeColor="text1"/>
              </w:rPr>
            </w:pPr>
            <w:r w:rsidRPr="00C22B0A">
              <w:rPr>
                <w:rFonts w:cs="Arial"/>
                <w:color w:val="000000" w:themeColor="text1"/>
              </w:rPr>
              <w:t>Applying Gas Laws in problems</w:t>
            </w:r>
          </w:p>
          <w:p w14:paraId="2EF0D98A" w14:textId="77777777" w:rsidR="00C05385" w:rsidRPr="00C22B0A" w:rsidRDefault="00C22B0A" w:rsidP="00C22B0A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C22B0A">
              <w:rPr>
                <w:rFonts w:cs="Arial"/>
                <w:color w:val="000000" w:themeColor="text1"/>
              </w:rPr>
              <w:t>Derive the mathematical equation</w:t>
            </w:r>
          </w:p>
        </w:tc>
      </w:tr>
      <w:tr w:rsidR="00C05385" w:rsidRPr="00A54BF5" w14:paraId="5FCC3618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0254F2A9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EDE735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CB9D5F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2610A13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93450" w:rsidRPr="00A54BF5" w14:paraId="4912F5E9" w14:textId="77777777" w:rsidTr="00C8356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8442398" w14:textId="77777777" w:rsidR="00393450" w:rsidRPr="00A54BF5" w:rsidRDefault="00393450" w:rsidP="00C835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1645C7" w14:textId="77777777" w:rsidR="00393450" w:rsidRPr="004021DC" w:rsidRDefault="00393450" w:rsidP="00C8356A">
            <w:pPr>
              <w:pStyle w:val="Default"/>
              <w:spacing w:after="200" w:line="360" w:lineRule="auto"/>
              <w:rPr>
                <w:color w:val="000000" w:themeColor="text1"/>
              </w:rPr>
            </w:pPr>
            <w:r w:rsidRPr="004021DC">
              <w:rPr>
                <w:color w:val="000000" w:themeColor="text1"/>
                <w:sz w:val="22"/>
                <w:szCs w:val="22"/>
              </w:rPr>
              <w:t>Derive the following mathematical relations: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7FA8AD" w14:textId="77777777" w:rsidR="00393450" w:rsidRPr="00A54BF5" w:rsidRDefault="00393450" w:rsidP="00C8356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6EAB56A0" wp14:editId="3E27368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360357" id="Rounded Rectangle 69" o:spid="_x0000_s1026" style="position:absolute;margin-left:7.55pt;margin-top:2.5pt;width:28.45pt;height:12.85pt;z-index:25207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76D653" w14:textId="77777777" w:rsidR="00393450" w:rsidRPr="00A54BF5" w:rsidRDefault="00393450" w:rsidP="00C8356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0163C35F" wp14:editId="6B4ABD5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D61035" id="Rounded Rectangle 70" o:spid="_x0000_s1026" style="position:absolute;margin-left:9.3pt;margin-top:2.5pt;width:28.45pt;height:12.85pt;z-index:25207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3C093A6B" w14:textId="77777777" w:rsidR="00393450" w:rsidRPr="00A54BF5" w:rsidRDefault="00393450" w:rsidP="00C835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450" w:rsidRPr="00A54BF5" w14:paraId="14A72C29" w14:textId="77777777" w:rsidTr="00C8356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770B9B7" w14:textId="77777777" w:rsidR="00393450" w:rsidRPr="00A54BF5" w:rsidRDefault="00393450" w:rsidP="00C835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A91AC06" w14:textId="77777777" w:rsidR="00393450" w:rsidRPr="004021DC" w:rsidRDefault="00393450" w:rsidP="00C8356A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360" w:lineRule="auto"/>
              <w:rPr>
                <w:rFonts w:cs="Arial"/>
                <w:color w:val="000000" w:themeColor="text1"/>
              </w:rPr>
            </w:pPr>
            <w:r w:rsidRPr="004021DC">
              <w:rPr>
                <w:rFonts w:cs="Arial"/>
                <w:color w:val="000000" w:themeColor="text1"/>
              </w:rPr>
              <w:t xml:space="preserve">General gas equation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81367A" w14:textId="77777777" w:rsidR="00393450" w:rsidRPr="00A54BF5" w:rsidRDefault="00393450" w:rsidP="00C8356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2D4DDA45" wp14:editId="1EBB423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D7BDB0" id="Rounded Rectangle 71" o:spid="_x0000_s1026" style="position:absolute;margin-left:8.5pt;margin-top:5pt;width:28.45pt;height:12.85pt;z-index:25207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13A70F" w14:textId="77777777" w:rsidR="00393450" w:rsidRPr="00A54BF5" w:rsidRDefault="00393450" w:rsidP="00C8356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10E8E858" wp14:editId="522624B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C38A90" id="Rounded Rectangle 72" o:spid="_x0000_s1026" style="position:absolute;margin-left:9.5pt;margin-top:4.95pt;width:28.5pt;height:12.9pt;z-index:2520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FCC1E4" w14:textId="77777777" w:rsidR="00393450" w:rsidRPr="00A54BF5" w:rsidRDefault="00393450" w:rsidP="00C835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450" w:rsidRPr="00A54BF5" w14:paraId="5BAF3AF4" w14:textId="77777777" w:rsidTr="00C8356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6C55DCC3" w14:textId="77777777" w:rsidR="00393450" w:rsidRPr="00A54BF5" w:rsidRDefault="00393450" w:rsidP="00C835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50303B3" w14:textId="77777777" w:rsidR="00393450" w:rsidRPr="004021DC" w:rsidRDefault="00393450" w:rsidP="00C8356A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360" w:lineRule="auto"/>
              <w:rPr>
                <w:rFonts w:cs="Arial"/>
                <w:color w:val="000000" w:themeColor="text1"/>
              </w:rPr>
            </w:pPr>
            <w:r w:rsidRPr="004021DC">
              <w:rPr>
                <w:rFonts w:cs="Arial"/>
                <w:color w:val="000000" w:themeColor="text1"/>
              </w:rPr>
              <w:t xml:space="preserve"> Characteristic Gas equation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FB1C25E" w14:textId="77777777" w:rsidR="00393450" w:rsidRPr="00A54BF5" w:rsidRDefault="00393450" w:rsidP="00C8356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1C5AD1BA" wp14:editId="632C993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51F809" id="Rounded Rectangle 73" o:spid="_x0000_s1026" style="position:absolute;margin-left:8.8pt;margin-top:3.4pt;width:28.5pt;height:12.9pt;z-index:25207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7A6FE7" w14:textId="77777777" w:rsidR="00393450" w:rsidRPr="00A54BF5" w:rsidRDefault="00393450" w:rsidP="00C8356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40FEF294" wp14:editId="0FACED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E1A2E1" id="Rounded Rectangle 74" o:spid="_x0000_s1026" style="position:absolute;margin-left:9.5pt;margin-top:3.4pt;width:28.5pt;height:12.9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123F65F" w14:textId="77777777" w:rsidR="00393450" w:rsidRPr="00A54BF5" w:rsidRDefault="00393450" w:rsidP="00C835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450" w:rsidRPr="00A54BF5" w14:paraId="75938FEF" w14:textId="77777777" w:rsidTr="00C8356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C75956E" w14:textId="77777777" w:rsidR="00393450" w:rsidRPr="00A54BF5" w:rsidRDefault="00393450" w:rsidP="00C835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5F28CC0" w14:textId="77777777" w:rsidR="00393450" w:rsidRPr="004021DC" w:rsidRDefault="00393450" w:rsidP="00C8356A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line="360" w:lineRule="auto"/>
              <w:rPr>
                <w:rFonts w:cs="Arial"/>
                <w:color w:val="000000" w:themeColor="text1"/>
              </w:rPr>
            </w:pPr>
            <w:r w:rsidRPr="004021DC">
              <w:rPr>
                <w:rFonts w:cs="Arial"/>
                <w:color w:val="000000" w:themeColor="text1"/>
              </w:rPr>
              <w:t xml:space="preserve">Universal Gas equation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0EA240" w14:textId="77777777" w:rsidR="00393450" w:rsidRPr="00A54BF5" w:rsidRDefault="00393450" w:rsidP="00C835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78225FF6" wp14:editId="59C8587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50C7A2" id="Rounded Rectangle 75" o:spid="_x0000_s1026" style="position:absolute;margin-left:7.35pt;margin-top:3.6pt;width:28.5pt;height:12.9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735EDF" w14:textId="77777777" w:rsidR="00393450" w:rsidRPr="00A54BF5" w:rsidRDefault="00393450" w:rsidP="00C835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75F720C0" wp14:editId="24B05D3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047C8E" id="Rounded Rectangle 76" o:spid="_x0000_s1026" style="position:absolute;margin-left:9.7pt;margin-top:3.05pt;width:28.5pt;height:12.9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0B60F5" w14:textId="77777777" w:rsidR="00393450" w:rsidRPr="00A54BF5" w:rsidRDefault="00393450" w:rsidP="00C835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450" w:rsidRPr="00A54BF5" w14:paraId="4064E4CF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905CA79" w14:textId="77777777" w:rsidR="00393450" w:rsidRPr="00A54BF5" w:rsidRDefault="00393450" w:rsidP="0039345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E35472B" w14:textId="77777777" w:rsidR="00393450" w:rsidRPr="004021DC" w:rsidRDefault="00393450" w:rsidP="00393450">
            <w:pPr>
              <w:rPr>
                <w:color w:val="000000" w:themeColor="text1"/>
              </w:rPr>
            </w:pPr>
            <w:r w:rsidRPr="004021DC">
              <w:rPr>
                <w:color w:val="000000" w:themeColor="text1"/>
                <w:sz w:val="22"/>
                <w:szCs w:val="22"/>
              </w:rPr>
              <w:t>Understand the specific heats of a gas and derive its mathematical relations.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F813D6" w14:textId="77777777" w:rsidR="00393450" w:rsidRPr="00A54BF5" w:rsidRDefault="00393450" w:rsidP="0039345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1CF3C299" wp14:editId="4E7D17FC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C0CB9C" id="Rounded Rectangle 77" o:spid="_x0000_s1026" style="position:absolute;margin-left:7.8pt;margin-top:4.7pt;width:28.5pt;height:12.9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1DE310" w14:textId="77777777" w:rsidR="00393450" w:rsidRPr="00A54BF5" w:rsidRDefault="00393450" w:rsidP="0039345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300E056D" wp14:editId="24F2E92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4EA558" id="Rounded Rectangle 78" o:spid="_x0000_s1026" style="position:absolute;margin-left:10.25pt;margin-top:4.15pt;width:28.5pt;height:12.9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+lP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99CD359" w14:textId="77777777" w:rsidR="00393450" w:rsidRPr="00A54BF5" w:rsidRDefault="00393450" w:rsidP="003934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450" w:rsidRPr="00A54BF5" w14:paraId="4268B7DB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9AAAD1E" w14:textId="77777777" w:rsidR="00393450" w:rsidRPr="00A54BF5" w:rsidRDefault="00393450" w:rsidP="0039345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C04286" w14:textId="77777777" w:rsidR="00393450" w:rsidRPr="004021DC" w:rsidRDefault="00393450" w:rsidP="00393450">
            <w:r w:rsidRPr="004021DC">
              <w:rPr>
                <w:color w:val="000000" w:themeColor="text1"/>
                <w:sz w:val="22"/>
                <w:szCs w:val="22"/>
              </w:rPr>
              <w:t>Derive the mathematical equation of Enthalpy of a Gas.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C4D471" w14:textId="77777777" w:rsidR="00393450" w:rsidRPr="00A54BF5" w:rsidRDefault="00393450" w:rsidP="0039345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15E6A295" wp14:editId="4BF7F0D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531436" id="Rounded Rectangle 79" o:spid="_x0000_s1026" style="position:absolute;margin-left:6.95pt;margin-top:2.4pt;width:28.5pt;height:12.9pt;z-index:25208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16AAA7" w14:textId="77777777" w:rsidR="00393450" w:rsidRPr="00A54BF5" w:rsidRDefault="00393450" w:rsidP="0039345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01DE4EBB" wp14:editId="487F166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0D2AE6" id="Rounded Rectangle 80" o:spid="_x0000_s1026" style="position:absolute;margin-left:9.35pt;margin-top:2.4pt;width:28.45pt;height:12.85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B9D739A" w14:textId="77777777" w:rsidR="00393450" w:rsidRPr="00A54BF5" w:rsidRDefault="00393450" w:rsidP="003934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A54BF5" w14:paraId="6459A3D6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6622F64" w14:textId="77777777" w:rsidR="00783765" w:rsidRPr="00A54BF5" w:rsidRDefault="00DB659D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4E8A54CA" wp14:editId="2BE3BA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095A92" id="Rectangle 43" o:spid="_x0000_s1026" style="position:absolute;margin-left:70.7pt;margin-top:2.2pt;width:14pt;height:9.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3FC0D935" w14:textId="77777777" w:rsidR="00783765" w:rsidRPr="00A54BF5" w:rsidRDefault="00DB659D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5A692BCE" wp14:editId="0FC25C2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8A2D5C" id="Rectangle 91" o:spid="_x0000_s1026" style="position:absolute;margin-left:98.35pt;margin-top:1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DEF43E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F0DA64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9AFC6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753BAB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22FDC8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12CB25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AC17D88" w14:textId="77777777"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BF99568" w14:textId="77777777" w:rsidR="00791B62" w:rsidRDefault="00791B62" w:rsidP="00C05385">
      <w:pPr>
        <w:jc w:val="center"/>
        <w:rPr>
          <w:rFonts w:ascii="Arial" w:hAnsi="Arial" w:cs="Arial"/>
          <w:b/>
          <w:sz w:val="32"/>
        </w:rPr>
      </w:pPr>
    </w:p>
    <w:p w14:paraId="30E5B02B" w14:textId="77777777" w:rsidR="00791B62" w:rsidRDefault="00791B62" w:rsidP="00C05385">
      <w:pPr>
        <w:jc w:val="center"/>
        <w:rPr>
          <w:rFonts w:ascii="Arial" w:hAnsi="Arial" w:cs="Arial"/>
          <w:b/>
          <w:sz w:val="32"/>
        </w:rPr>
      </w:pPr>
    </w:p>
    <w:p w14:paraId="76A41EFC" w14:textId="77777777" w:rsidR="00393450" w:rsidRDefault="0039345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145A0B0" w14:textId="77777777" w:rsidR="00791B62" w:rsidRPr="00206480" w:rsidRDefault="00791B62" w:rsidP="00C05385">
      <w:pPr>
        <w:jc w:val="center"/>
        <w:rPr>
          <w:rFonts w:ascii="Arial" w:hAnsi="Arial" w:cs="Arial"/>
          <w:b/>
          <w:sz w:val="32"/>
        </w:rPr>
      </w:pPr>
    </w:p>
    <w:p w14:paraId="37322C3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14:paraId="3E12F935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1AD74799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4FE27799" w14:textId="77777777" w:rsidR="00783765" w:rsidRPr="008173FE" w:rsidRDefault="00A1225B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</w:t>
            </w:r>
            <w:r w:rsidRPr="00393450">
              <w:rPr>
                <w:rFonts w:ascii="Arial" w:eastAsiaTheme="majorEastAsia" w:hAnsi="Arial" w:cs="Arial"/>
                <w:sz w:val="22"/>
                <w:szCs w:val="22"/>
              </w:rPr>
              <w:t>Machinery Level-4 (Thermodynamics)</w:t>
            </w:r>
          </w:p>
        </w:tc>
      </w:tr>
      <w:tr w:rsidR="00783765" w:rsidRPr="00206480" w14:paraId="5FCA1EEB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78EF2ACF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0A4A4F1F" w14:textId="77777777" w:rsidR="00783765" w:rsidRPr="00C22B0A" w:rsidRDefault="00C22B0A" w:rsidP="00C22B0A">
            <w:pPr>
              <w:pStyle w:val="Heading31"/>
              <w:rPr>
                <w:b w:val="0"/>
                <w:color w:val="auto"/>
                <w:sz w:val="22"/>
                <w:szCs w:val="22"/>
              </w:rPr>
            </w:pPr>
            <w:r w:rsidRPr="00C22B0A">
              <w:rPr>
                <w:b w:val="0"/>
                <w:color w:val="auto"/>
                <w:sz w:val="22"/>
                <w:szCs w:val="22"/>
              </w:rPr>
              <w:t>Solve problems of Laws and properties of perfect gases</w:t>
            </w:r>
          </w:p>
        </w:tc>
      </w:tr>
      <w:tr w:rsidR="00783765" w:rsidRPr="00206480" w14:paraId="6362523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8110239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F8F3147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14:paraId="7A9E6A8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4DF84D76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9C08707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7A08E53E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424F6339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14:paraId="5799D310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2A69C1AB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6378414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0AD2CDA2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54277593" w14:textId="77777777" w:rsidR="00783765" w:rsidRPr="00206480" w:rsidRDefault="00DB659D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E56D1C3" wp14:editId="53B9EE2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91BF78" id="Rectangle 1" o:spid="_x0000_s1026" style="position:absolute;margin-left:69.2pt;margin-top:.1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1EF1E626" wp14:editId="4116F81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636219" id="Rectangle 2" o:spid="_x0000_s1026" style="position:absolute;margin-left:291.15pt;margin-top:-.4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8D66B50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4DF868D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E398253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F497F58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71A740F6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8741015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342FA0F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47B12AC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B7FE4D7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0885961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322BD9" w:rsidRPr="00206480" w14:paraId="248DB58B" w14:textId="77777777" w:rsidTr="00575BC5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9D6DE41" w14:textId="77777777" w:rsidR="00322BD9" w:rsidRPr="00206480" w:rsidRDefault="00322BD9" w:rsidP="00575BC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319519C" w14:textId="77777777" w:rsidR="00322BD9" w:rsidRPr="00206480" w:rsidRDefault="00322BD9" w:rsidP="00575BC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D5C9A06" w14:textId="77777777" w:rsidR="00322BD9" w:rsidRPr="00206480" w:rsidRDefault="00322BD9" w:rsidP="00575BC5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22BD9" w:rsidRPr="00206480" w14:paraId="5271B83C" w14:textId="77777777" w:rsidTr="00575BC5">
        <w:trPr>
          <w:trHeight w:val="20"/>
          <w:jc w:val="center"/>
        </w:trPr>
        <w:tc>
          <w:tcPr>
            <w:tcW w:w="747" w:type="dxa"/>
            <w:vMerge w:val="restart"/>
          </w:tcPr>
          <w:p w14:paraId="6B7A5568" w14:textId="77777777" w:rsidR="00322BD9" w:rsidRPr="00206480" w:rsidRDefault="00322BD9" w:rsidP="00322B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F2B74A9" w14:textId="77777777" w:rsidR="00322BD9" w:rsidRPr="00087D3E" w:rsidRDefault="00322BD9" w:rsidP="00575BC5">
            <w:pPr>
              <w:spacing w:line="276" w:lineRule="auto"/>
              <w:ind w:left="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87D3E">
              <w:rPr>
                <w:rFonts w:ascii="Arial" w:hAnsi="Arial" w:cs="Arial"/>
                <w:color w:val="000000" w:themeColor="text1"/>
                <w:sz w:val="22"/>
                <w:szCs w:val="22"/>
              </w:rPr>
              <w:t>Define Torque and its unit in SI system.</w:t>
            </w:r>
          </w:p>
        </w:tc>
        <w:tc>
          <w:tcPr>
            <w:tcW w:w="1260" w:type="dxa"/>
            <w:vMerge w:val="restart"/>
          </w:tcPr>
          <w:p w14:paraId="5127573A" w14:textId="77777777" w:rsidR="00322BD9" w:rsidRPr="00206480" w:rsidRDefault="00322BD9" w:rsidP="00575BC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D4A321F" w14:textId="77777777" w:rsidR="00322BD9" w:rsidRPr="00206480" w:rsidRDefault="00322BD9" w:rsidP="00575BC5">
            <w:pPr>
              <w:rPr>
                <w:rFonts w:ascii="Arial" w:hAnsi="Arial" w:cs="Arial"/>
              </w:rPr>
            </w:pPr>
          </w:p>
        </w:tc>
      </w:tr>
      <w:tr w:rsidR="00322BD9" w:rsidRPr="00206480" w14:paraId="59C23C8B" w14:textId="77777777" w:rsidTr="00575BC5">
        <w:trPr>
          <w:trHeight w:val="20"/>
          <w:jc w:val="center"/>
        </w:trPr>
        <w:tc>
          <w:tcPr>
            <w:tcW w:w="747" w:type="dxa"/>
            <w:vMerge/>
          </w:tcPr>
          <w:p w14:paraId="6FB5C211" w14:textId="77777777" w:rsidR="00322BD9" w:rsidRPr="00206480" w:rsidRDefault="00322BD9" w:rsidP="00322B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AE2F213" w14:textId="77777777" w:rsidR="00322BD9" w:rsidRPr="00087D3E" w:rsidRDefault="00322BD9" w:rsidP="00575BC5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F6D8BF5" w14:textId="77777777" w:rsidR="00322BD9" w:rsidRPr="00206480" w:rsidRDefault="00322BD9" w:rsidP="00575BC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89F13AB" w14:textId="77777777" w:rsidR="00322BD9" w:rsidRPr="00206480" w:rsidRDefault="00322BD9" w:rsidP="00575BC5">
            <w:pPr>
              <w:rPr>
                <w:rFonts w:ascii="Arial" w:hAnsi="Arial" w:cs="Arial"/>
              </w:rPr>
            </w:pPr>
          </w:p>
        </w:tc>
      </w:tr>
      <w:tr w:rsidR="00322BD9" w:rsidRPr="00206480" w14:paraId="20955C38" w14:textId="77777777" w:rsidTr="00575BC5">
        <w:trPr>
          <w:trHeight w:val="20"/>
          <w:jc w:val="center"/>
        </w:trPr>
        <w:tc>
          <w:tcPr>
            <w:tcW w:w="747" w:type="dxa"/>
            <w:vMerge w:val="restart"/>
          </w:tcPr>
          <w:p w14:paraId="0B998DE5" w14:textId="77777777" w:rsidR="00322BD9" w:rsidRPr="00206480" w:rsidRDefault="00322BD9" w:rsidP="00322B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CE5452A" w14:textId="77777777" w:rsidR="00322BD9" w:rsidRPr="00087D3E" w:rsidRDefault="00322BD9" w:rsidP="00575BC5">
            <w:pPr>
              <w:spacing w:line="276" w:lineRule="auto"/>
              <w:ind w:left="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87D3E">
              <w:rPr>
                <w:rFonts w:ascii="Arial" w:hAnsi="Arial" w:cs="Arial"/>
                <w:color w:val="000000" w:themeColor="text1"/>
                <w:sz w:val="22"/>
                <w:szCs w:val="22"/>
              </w:rPr>
              <w:t>What is Mean effective pressure</w:t>
            </w:r>
          </w:p>
        </w:tc>
        <w:tc>
          <w:tcPr>
            <w:tcW w:w="1260" w:type="dxa"/>
            <w:vMerge w:val="restart"/>
          </w:tcPr>
          <w:p w14:paraId="229B0DDD" w14:textId="77777777" w:rsidR="00322BD9" w:rsidRPr="00206480" w:rsidRDefault="00322BD9" w:rsidP="00575BC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16F9434" w14:textId="77777777" w:rsidR="00322BD9" w:rsidRPr="00206480" w:rsidRDefault="00322BD9" w:rsidP="00575BC5">
            <w:pPr>
              <w:rPr>
                <w:rFonts w:ascii="Arial" w:hAnsi="Arial" w:cs="Arial"/>
              </w:rPr>
            </w:pPr>
          </w:p>
        </w:tc>
      </w:tr>
      <w:tr w:rsidR="00322BD9" w:rsidRPr="00206480" w14:paraId="2FFB98C0" w14:textId="77777777" w:rsidTr="00575BC5">
        <w:trPr>
          <w:trHeight w:val="20"/>
          <w:jc w:val="center"/>
        </w:trPr>
        <w:tc>
          <w:tcPr>
            <w:tcW w:w="747" w:type="dxa"/>
            <w:vMerge/>
          </w:tcPr>
          <w:p w14:paraId="1CFF9535" w14:textId="77777777" w:rsidR="00322BD9" w:rsidRPr="00206480" w:rsidRDefault="00322BD9" w:rsidP="00322B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40BC2F6" w14:textId="77777777" w:rsidR="00322BD9" w:rsidRPr="00087D3E" w:rsidRDefault="00322BD9" w:rsidP="00575BC5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430D65" w14:textId="77777777" w:rsidR="00322BD9" w:rsidRPr="00206480" w:rsidRDefault="00322BD9" w:rsidP="00575BC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658DBF" w14:textId="77777777" w:rsidR="00322BD9" w:rsidRPr="00206480" w:rsidRDefault="00322BD9" w:rsidP="00575BC5">
            <w:pPr>
              <w:rPr>
                <w:rFonts w:ascii="Arial" w:hAnsi="Arial" w:cs="Arial"/>
              </w:rPr>
            </w:pPr>
          </w:p>
        </w:tc>
      </w:tr>
      <w:tr w:rsidR="00322BD9" w:rsidRPr="00206480" w14:paraId="4742FC94" w14:textId="77777777" w:rsidTr="00575BC5">
        <w:trPr>
          <w:trHeight w:val="20"/>
          <w:jc w:val="center"/>
        </w:trPr>
        <w:tc>
          <w:tcPr>
            <w:tcW w:w="747" w:type="dxa"/>
            <w:vMerge w:val="restart"/>
          </w:tcPr>
          <w:p w14:paraId="621FD8B6" w14:textId="77777777" w:rsidR="00322BD9" w:rsidRPr="00206480" w:rsidRDefault="00322BD9" w:rsidP="00322B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AC9B716" w14:textId="77777777" w:rsidR="00322BD9" w:rsidRPr="00087D3E" w:rsidRDefault="00322BD9" w:rsidP="00575BC5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  <w:r w:rsidRPr="00087D3E">
              <w:rPr>
                <w:rFonts w:ascii="Arial" w:hAnsi="Arial" w:cs="Arial"/>
                <w:color w:val="000000" w:themeColor="text1"/>
                <w:sz w:val="22"/>
                <w:szCs w:val="22"/>
              </w:rPr>
              <w:t>Define Indicated power</w:t>
            </w:r>
          </w:p>
        </w:tc>
        <w:tc>
          <w:tcPr>
            <w:tcW w:w="1260" w:type="dxa"/>
            <w:vMerge w:val="restart"/>
          </w:tcPr>
          <w:p w14:paraId="2781BDFB" w14:textId="77777777" w:rsidR="00322BD9" w:rsidRPr="00206480" w:rsidRDefault="00322BD9" w:rsidP="00575BC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7620ABE" w14:textId="77777777" w:rsidR="00322BD9" w:rsidRPr="00206480" w:rsidRDefault="00322BD9" w:rsidP="00575BC5">
            <w:pPr>
              <w:rPr>
                <w:rFonts w:ascii="Arial" w:hAnsi="Arial" w:cs="Arial"/>
              </w:rPr>
            </w:pPr>
          </w:p>
        </w:tc>
      </w:tr>
      <w:tr w:rsidR="00322BD9" w:rsidRPr="00206480" w14:paraId="2E85DCF8" w14:textId="77777777" w:rsidTr="00575BC5">
        <w:trPr>
          <w:trHeight w:val="20"/>
          <w:jc w:val="center"/>
        </w:trPr>
        <w:tc>
          <w:tcPr>
            <w:tcW w:w="747" w:type="dxa"/>
            <w:vMerge/>
          </w:tcPr>
          <w:p w14:paraId="6FE0A6A2" w14:textId="77777777" w:rsidR="00322BD9" w:rsidRPr="00206480" w:rsidRDefault="00322BD9" w:rsidP="00322B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8659222" w14:textId="77777777" w:rsidR="00322BD9" w:rsidRPr="00087D3E" w:rsidRDefault="00322BD9" w:rsidP="00575BC5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BA3F0CE" w14:textId="77777777" w:rsidR="00322BD9" w:rsidRPr="00206480" w:rsidRDefault="00322BD9" w:rsidP="00575BC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B59C922" w14:textId="77777777" w:rsidR="00322BD9" w:rsidRPr="00206480" w:rsidRDefault="00322BD9" w:rsidP="00575BC5">
            <w:pPr>
              <w:rPr>
                <w:rFonts w:ascii="Arial" w:hAnsi="Arial" w:cs="Arial"/>
              </w:rPr>
            </w:pPr>
          </w:p>
        </w:tc>
      </w:tr>
      <w:tr w:rsidR="00322BD9" w:rsidRPr="00206480" w14:paraId="49685030" w14:textId="77777777" w:rsidTr="00575BC5">
        <w:trPr>
          <w:trHeight w:val="20"/>
          <w:jc w:val="center"/>
        </w:trPr>
        <w:tc>
          <w:tcPr>
            <w:tcW w:w="747" w:type="dxa"/>
            <w:vMerge w:val="restart"/>
          </w:tcPr>
          <w:p w14:paraId="607AD1BC" w14:textId="77777777" w:rsidR="00322BD9" w:rsidRPr="00206480" w:rsidRDefault="00322BD9" w:rsidP="00322B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CD099D" w14:textId="77777777" w:rsidR="00322BD9" w:rsidRPr="00087D3E" w:rsidRDefault="00322BD9" w:rsidP="00575BC5">
            <w:pPr>
              <w:spacing w:line="276" w:lineRule="auto"/>
              <w:ind w:left="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87D3E">
              <w:rPr>
                <w:rFonts w:ascii="Arial" w:hAnsi="Arial" w:cs="Arial"/>
                <w:color w:val="000000" w:themeColor="text1"/>
                <w:sz w:val="22"/>
                <w:szCs w:val="22"/>
              </w:rPr>
              <w:t>What is Brake Horse power.</w:t>
            </w:r>
          </w:p>
        </w:tc>
        <w:tc>
          <w:tcPr>
            <w:tcW w:w="1260" w:type="dxa"/>
            <w:vMerge w:val="restart"/>
          </w:tcPr>
          <w:p w14:paraId="6EF6B096" w14:textId="77777777" w:rsidR="00322BD9" w:rsidRPr="00206480" w:rsidRDefault="00322BD9" w:rsidP="00575BC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8E1618F" w14:textId="77777777" w:rsidR="00322BD9" w:rsidRPr="00206480" w:rsidRDefault="00322BD9" w:rsidP="00575BC5">
            <w:pPr>
              <w:rPr>
                <w:rFonts w:ascii="Arial" w:hAnsi="Arial" w:cs="Arial"/>
              </w:rPr>
            </w:pPr>
          </w:p>
        </w:tc>
      </w:tr>
      <w:tr w:rsidR="00322BD9" w:rsidRPr="00206480" w14:paraId="1783C3B2" w14:textId="77777777" w:rsidTr="00575BC5">
        <w:trPr>
          <w:trHeight w:val="20"/>
          <w:jc w:val="center"/>
        </w:trPr>
        <w:tc>
          <w:tcPr>
            <w:tcW w:w="747" w:type="dxa"/>
            <w:vMerge/>
          </w:tcPr>
          <w:p w14:paraId="41D925D7" w14:textId="77777777" w:rsidR="00322BD9" w:rsidRPr="00206480" w:rsidRDefault="00322BD9" w:rsidP="00322B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28D923B" w14:textId="77777777" w:rsidR="00322BD9" w:rsidRPr="00087D3E" w:rsidRDefault="00322BD9" w:rsidP="00575BC5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C2FB534" w14:textId="77777777" w:rsidR="00322BD9" w:rsidRPr="00206480" w:rsidRDefault="00322BD9" w:rsidP="00575BC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D476893" w14:textId="77777777" w:rsidR="00322BD9" w:rsidRPr="00206480" w:rsidRDefault="00322BD9" w:rsidP="00575BC5">
            <w:pPr>
              <w:rPr>
                <w:rFonts w:ascii="Arial" w:hAnsi="Arial" w:cs="Arial"/>
              </w:rPr>
            </w:pPr>
          </w:p>
        </w:tc>
      </w:tr>
      <w:tr w:rsidR="00322BD9" w:rsidRPr="00206480" w14:paraId="6DAF6D60" w14:textId="77777777" w:rsidTr="00575BC5">
        <w:trPr>
          <w:trHeight w:val="20"/>
          <w:jc w:val="center"/>
        </w:trPr>
        <w:tc>
          <w:tcPr>
            <w:tcW w:w="747" w:type="dxa"/>
            <w:vMerge w:val="restart"/>
          </w:tcPr>
          <w:p w14:paraId="34F7338B" w14:textId="77777777" w:rsidR="00322BD9" w:rsidRPr="00206480" w:rsidRDefault="00322BD9" w:rsidP="00322B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A8137F6" w14:textId="77777777" w:rsidR="00322BD9" w:rsidRPr="00087D3E" w:rsidRDefault="00322BD9" w:rsidP="00575BC5">
            <w:pPr>
              <w:spacing w:line="276" w:lineRule="auto"/>
              <w:ind w:left="4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87D3E">
              <w:rPr>
                <w:rFonts w:ascii="Arial" w:hAnsi="Arial" w:cs="Arial"/>
                <w:color w:val="000000" w:themeColor="text1"/>
                <w:sz w:val="22"/>
                <w:szCs w:val="22"/>
              </w:rPr>
              <w:t>How Brake Horse power can be measure</w:t>
            </w:r>
          </w:p>
        </w:tc>
        <w:tc>
          <w:tcPr>
            <w:tcW w:w="1260" w:type="dxa"/>
            <w:vMerge w:val="restart"/>
          </w:tcPr>
          <w:p w14:paraId="1A4C9164" w14:textId="77777777" w:rsidR="00322BD9" w:rsidRPr="00206480" w:rsidRDefault="00322BD9" w:rsidP="00575BC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6726593" w14:textId="77777777" w:rsidR="00322BD9" w:rsidRPr="00206480" w:rsidRDefault="00322BD9" w:rsidP="00575BC5">
            <w:pPr>
              <w:rPr>
                <w:rFonts w:ascii="Arial" w:hAnsi="Arial" w:cs="Arial"/>
              </w:rPr>
            </w:pPr>
          </w:p>
        </w:tc>
      </w:tr>
      <w:tr w:rsidR="00322BD9" w:rsidRPr="00206480" w14:paraId="4CC9349A" w14:textId="77777777" w:rsidTr="00575BC5">
        <w:trPr>
          <w:trHeight w:val="20"/>
          <w:jc w:val="center"/>
        </w:trPr>
        <w:tc>
          <w:tcPr>
            <w:tcW w:w="747" w:type="dxa"/>
            <w:vMerge/>
          </w:tcPr>
          <w:p w14:paraId="7E03E5D2" w14:textId="77777777" w:rsidR="00322BD9" w:rsidRPr="00206480" w:rsidRDefault="00322BD9" w:rsidP="00322B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694A37E" w14:textId="77777777" w:rsidR="00322BD9" w:rsidRPr="00087D3E" w:rsidRDefault="00322BD9" w:rsidP="00575BC5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F5122DE" w14:textId="77777777" w:rsidR="00322BD9" w:rsidRPr="00206480" w:rsidRDefault="00322BD9" w:rsidP="00575BC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6B36F7F" w14:textId="77777777" w:rsidR="00322BD9" w:rsidRPr="00206480" w:rsidRDefault="00322BD9" w:rsidP="00575BC5">
            <w:pPr>
              <w:rPr>
                <w:rFonts w:ascii="Arial" w:hAnsi="Arial" w:cs="Arial"/>
              </w:rPr>
            </w:pPr>
          </w:p>
        </w:tc>
      </w:tr>
    </w:tbl>
    <w:p w14:paraId="41DD0125" w14:textId="37DA2EAD" w:rsidR="00322BD9" w:rsidRDefault="00322BD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83D7C50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61DDDE82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A0A8D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5C146FE" w14:textId="77777777" w:rsidTr="003245D8">
        <w:tc>
          <w:tcPr>
            <w:tcW w:w="9540" w:type="dxa"/>
          </w:tcPr>
          <w:p w14:paraId="17AE042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E15D34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CB17F6D" w14:textId="77777777" w:rsidTr="003245D8">
        <w:tc>
          <w:tcPr>
            <w:tcW w:w="9540" w:type="dxa"/>
          </w:tcPr>
          <w:p w14:paraId="02CD537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07EA3A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88E9C17" w14:textId="77777777" w:rsidTr="003245D8">
        <w:tc>
          <w:tcPr>
            <w:tcW w:w="9540" w:type="dxa"/>
          </w:tcPr>
          <w:p w14:paraId="0072469A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0B38CB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D484BE" w14:textId="77777777" w:rsidTr="003245D8">
        <w:tc>
          <w:tcPr>
            <w:tcW w:w="9540" w:type="dxa"/>
          </w:tcPr>
          <w:p w14:paraId="5206E337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478C0B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E808F41" w14:textId="77777777" w:rsidTr="003245D8">
        <w:tc>
          <w:tcPr>
            <w:tcW w:w="9540" w:type="dxa"/>
          </w:tcPr>
          <w:p w14:paraId="2FF56BE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385E24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5D78ADE" w14:textId="77777777" w:rsidTr="00C8356A">
        <w:trPr>
          <w:trHeight w:val="710"/>
        </w:trPr>
        <w:tc>
          <w:tcPr>
            <w:tcW w:w="9540" w:type="dxa"/>
          </w:tcPr>
          <w:p w14:paraId="750473F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D4E747B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78F74DF9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CD359" w14:textId="77777777" w:rsidR="00786FCF" w:rsidRDefault="00786FCF" w:rsidP="00C92255">
      <w:pPr>
        <w:spacing w:after="0" w:line="240" w:lineRule="auto"/>
      </w:pPr>
      <w:r>
        <w:separator/>
      </w:r>
    </w:p>
  </w:endnote>
  <w:endnote w:type="continuationSeparator" w:id="0">
    <w:p w14:paraId="676E8BE5" w14:textId="77777777" w:rsidR="00786FCF" w:rsidRDefault="00786FC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699DAB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3E1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CD25A80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D3FBB" w14:textId="77777777" w:rsidR="00786FCF" w:rsidRDefault="00786FCF" w:rsidP="00C92255">
      <w:pPr>
        <w:spacing w:after="0" w:line="240" w:lineRule="auto"/>
      </w:pPr>
      <w:r>
        <w:separator/>
      </w:r>
    </w:p>
  </w:footnote>
  <w:footnote w:type="continuationSeparator" w:id="0">
    <w:p w14:paraId="15DA8FEB" w14:textId="77777777" w:rsidR="00786FCF" w:rsidRDefault="00786FC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022504"/>
    <w:multiLevelType w:val="hybridMultilevel"/>
    <w:tmpl w:val="6E924A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F1F62"/>
    <w:multiLevelType w:val="hybridMultilevel"/>
    <w:tmpl w:val="57BC1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962FF6"/>
    <w:multiLevelType w:val="hybridMultilevel"/>
    <w:tmpl w:val="37CCD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54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842046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10084657"/>
    <w:multiLevelType w:val="hybridMultilevel"/>
    <w:tmpl w:val="64767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A615AB"/>
    <w:multiLevelType w:val="hybridMultilevel"/>
    <w:tmpl w:val="D032B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61D07"/>
    <w:multiLevelType w:val="hybridMultilevel"/>
    <w:tmpl w:val="5CC6B4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7936F7"/>
    <w:multiLevelType w:val="hybridMultilevel"/>
    <w:tmpl w:val="37CCD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6" w15:restartNumberingAfterBreak="0">
    <w:nsid w:val="33770DE9"/>
    <w:multiLevelType w:val="hybridMultilevel"/>
    <w:tmpl w:val="ADD43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F36083"/>
    <w:multiLevelType w:val="hybridMultilevel"/>
    <w:tmpl w:val="8F1CB882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865636"/>
    <w:multiLevelType w:val="hybridMultilevel"/>
    <w:tmpl w:val="5CC6B4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8E265F"/>
    <w:multiLevelType w:val="hybridMultilevel"/>
    <w:tmpl w:val="8676F84E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92654B"/>
    <w:multiLevelType w:val="hybridMultilevel"/>
    <w:tmpl w:val="77546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697051"/>
    <w:multiLevelType w:val="hybridMultilevel"/>
    <w:tmpl w:val="ADD43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6D79BB"/>
    <w:multiLevelType w:val="hybridMultilevel"/>
    <w:tmpl w:val="93C428FA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41" w15:restartNumberingAfterBreak="0">
    <w:nsid w:val="5A2D4A98"/>
    <w:multiLevelType w:val="hybridMultilevel"/>
    <w:tmpl w:val="8676F84E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EF0A1D"/>
    <w:multiLevelType w:val="hybridMultilevel"/>
    <w:tmpl w:val="33549D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313999">
    <w:abstractNumId w:val="15"/>
  </w:num>
  <w:num w:numId="2" w16cid:durableId="720520445">
    <w:abstractNumId w:val="17"/>
  </w:num>
  <w:num w:numId="3" w16cid:durableId="1034113384">
    <w:abstractNumId w:val="25"/>
  </w:num>
  <w:num w:numId="4" w16cid:durableId="1400858417">
    <w:abstractNumId w:val="42"/>
  </w:num>
  <w:num w:numId="5" w16cid:durableId="1320502852">
    <w:abstractNumId w:val="11"/>
  </w:num>
  <w:num w:numId="6" w16cid:durableId="1055130666">
    <w:abstractNumId w:val="33"/>
  </w:num>
  <w:num w:numId="7" w16cid:durableId="1846899312">
    <w:abstractNumId w:val="34"/>
  </w:num>
  <w:num w:numId="8" w16cid:durableId="1257983642">
    <w:abstractNumId w:val="35"/>
  </w:num>
  <w:num w:numId="9" w16cid:durableId="516387215">
    <w:abstractNumId w:val="3"/>
  </w:num>
  <w:num w:numId="10" w16cid:durableId="1962373636">
    <w:abstractNumId w:val="46"/>
  </w:num>
  <w:num w:numId="11" w16cid:durableId="1888907584">
    <w:abstractNumId w:val="19"/>
  </w:num>
  <w:num w:numId="12" w16cid:durableId="942803748">
    <w:abstractNumId w:val="44"/>
  </w:num>
  <w:num w:numId="13" w16cid:durableId="416486165">
    <w:abstractNumId w:val="43"/>
  </w:num>
  <w:num w:numId="14" w16cid:durableId="1055853735">
    <w:abstractNumId w:val="10"/>
  </w:num>
  <w:num w:numId="15" w16cid:durableId="1527449264">
    <w:abstractNumId w:val="14"/>
  </w:num>
  <w:num w:numId="16" w16cid:durableId="468131811">
    <w:abstractNumId w:val="8"/>
  </w:num>
  <w:num w:numId="17" w16cid:durableId="882521641">
    <w:abstractNumId w:val="16"/>
  </w:num>
  <w:num w:numId="18" w16cid:durableId="835612994">
    <w:abstractNumId w:val="0"/>
  </w:num>
  <w:num w:numId="19" w16cid:durableId="234971508">
    <w:abstractNumId w:val="18"/>
  </w:num>
  <w:num w:numId="20" w16cid:durableId="596792928">
    <w:abstractNumId w:val="24"/>
  </w:num>
  <w:num w:numId="21" w16cid:durableId="251550860">
    <w:abstractNumId w:val="5"/>
  </w:num>
  <w:num w:numId="22" w16cid:durableId="525868800">
    <w:abstractNumId w:val="1"/>
  </w:num>
  <w:num w:numId="23" w16cid:durableId="697318551">
    <w:abstractNumId w:val="22"/>
  </w:num>
  <w:num w:numId="24" w16cid:durableId="441188762">
    <w:abstractNumId w:val="21"/>
  </w:num>
  <w:num w:numId="25" w16cid:durableId="130249398">
    <w:abstractNumId w:val="30"/>
  </w:num>
  <w:num w:numId="26" w16cid:durableId="1715886070">
    <w:abstractNumId w:val="29"/>
  </w:num>
  <w:num w:numId="27" w16cid:durableId="1159808488">
    <w:abstractNumId w:val="6"/>
  </w:num>
  <w:num w:numId="28" w16cid:durableId="77875563">
    <w:abstractNumId w:val="27"/>
  </w:num>
  <w:num w:numId="29" w16cid:durableId="589196534">
    <w:abstractNumId w:val="28"/>
  </w:num>
  <w:num w:numId="30" w16cid:durableId="888490095">
    <w:abstractNumId w:val="38"/>
  </w:num>
  <w:num w:numId="31" w16cid:durableId="1603344182">
    <w:abstractNumId w:val="45"/>
  </w:num>
  <w:num w:numId="32" w16cid:durableId="1201210715">
    <w:abstractNumId w:val="2"/>
  </w:num>
  <w:num w:numId="33" w16cid:durableId="2038387665">
    <w:abstractNumId w:val="37"/>
  </w:num>
  <w:num w:numId="34" w16cid:durableId="2010135611">
    <w:abstractNumId w:val="4"/>
  </w:num>
  <w:num w:numId="35" w16cid:durableId="268632552">
    <w:abstractNumId w:val="9"/>
  </w:num>
  <w:num w:numId="36" w16cid:durableId="544177368">
    <w:abstractNumId w:val="36"/>
  </w:num>
  <w:num w:numId="37" w16cid:durableId="722407255">
    <w:abstractNumId w:val="32"/>
  </w:num>
  <w:num w:numId="38" w16cid:durableId="1857040433">
    <w:abstractNumId w:val="41"/>
  </w:num>
  <w:num w:numId="39" w16cid:durableId="665012773">
    <w:abstractNumId w:val="12"/>
  </w:num>
  <w:num w:numId="40" w16cid:durableId="1344939233">
    <w:abstractNumId w:val="40"/>
  </w:num>
  <w:num w:numId="41" w16cid:durableId="1669558498">
    <w:abstractNumId w:val="26"/>
  </w:num>
  <w:num w:numId="42" w16cid:durableId="1522545880">
    <w:abstractNumId w:val="31"/>
  </w:num>
  <w:num w:numId="43" w16cid:durableId="259023158">
    <w:abstractNumId w:val="20"/>
  </w:num>
  <w:num w:numId="44" w16cid:durableId="1349793649">
    <w:abstractNumId w:val="13"/>
  </w:num>
  <w:num w:numId="45" w16cid:durableId="1884822996">
    <w:abstractNumId w:val="7"/>
  </w:num>
  <w:num w:numId="46" w16cid:durableId="1560479756">
    <w:abstractNumId w:val="23"/>
  </w:num>
  <w:num w:numId="47" w16cid:durableId="618997671">
    <w:abstractNumId w:val="39"/>
  </w:num>
  <w:num w:numId="48" w16cid:durableId="1188447340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017E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A7182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2F3E1F"/>
    <w:rsid w:val="00307200"/>
    <w:rsid w:val="00313371"/>
    <w:rsid w:val="00320ABB"/>
    <w:rsid w:val="00322BD9"/>
    <w:rsid w:val="003245D8"/>
    <w:rsid w:val="003350BF"/>
    <w:rsid w:val="00336E39"/>
    <w:rsid w:val="00340E04"/>
    <w:rsid w:val="00343F42"/>
    <w:rsid w:val="00351EED"/>
    <w:rsid w:val="00376452"/>
    <w:rsid w:val="003775B3"/>
    <w:rsid w:val="00393450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33E2B"/>
    <w:rsid w:val="00543AE5"/>
    <w:rsid w:val="00547692"/>
    <w:rsid w:val="005527E1"/>
    <w:rsid w:val="0055389F"/>
    <w:rsid w:val="005551AD"/>
    <w:rsid w:val="00563B67"/>
    <w:rsid w:val="00574FA4"/>
    <w:rsid w:val="0058776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86FCF"/>
    <w:rsid w:val="00791B62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608FA"/>
    <w:rsid w:val="00873AA9"/>
    <w:rsid w:val="00873E31"/>
    <w:rsid w:val="008771EC"/>
    <w:rsid w:val="00877EF2"/>
    <w:rsid w:val="0088367F"/>
    <w:rsid w:val="00893995"/>
    <w:rsid w:val="008A62CE"/>
    <w:rsid w:val="008B7A0C"/>
    <w:rsid w:val="008C6704"/>
    <w:rsid w:val="008D020E"/>
    <w:rsid w:val="008D2C8E"/>
    <w:rsid w:val="008D4002"/>
    <w:rsid w:val="008E62E1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50DF8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E6BC0"/>
    <w:rsid w:val="009F6786"/>
    <w:rsid w:val="00A1225B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272EE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22B0A"/>
    <w:rsid w:val="00C33AF2"/>
    <w:rsid w:val="00C37CEE"/>
    <w:rsid w:val="00C501B7"/>
    <w:rsid w:val="00C8356A"/>
    <w:rsid w:val="00C858FD"/>
    <w:rsid w:val="00C92255"/>
    <w:rsid w:val="00C94FA5"/>
    <w:rsid w:val="00C95FFF"/>
    <w:rsid w:val="00CA6DD1"/>
    <w:rsid w:val="00CB036E"/>
    <w:rsid w:val="00CB52D2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84FD0"/>
    <w:rsid w:val="00D95455"/>
    <w:rsid w:val="00DA03FD"/>
    <w:rsid w:val="00DA5BBB"/>
    <w:rsid w:val="00DB4A5E"/>
    <w:rsid w:val="00DB659D"/>
    <w:rsid w:val="00DC77E5"/>
    <w:rsid w:val="00DD2BAD"/>
    <w:rsid w:val="00DE6544"/>
    <w:rsid w:val="00DF6537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BE847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B62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76452"/>
  </w:style>
  <w:style w:type="paragraph" w:customStyle="1" w:styleId="Heading31">
    <w:name w:val="Heading 31"/>
    <w:basedOn w:val="Normal"/>
    <w:next w:val="Normal"/>
    <w:unhideWhenUsed/>
    <w:qFormat/>
    <w:rsid w:val="00C22B0A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  <w:style w:type="paragraph" w:customStyle="1" w:styleId="Default">
    <w:name w:val="Default"/>
    <w:rsid w:val="00C22B0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8A3B9-3E53-4288-B05E-1E947ED66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9</cp:revision>
  <dcterms:created xsi:type="dcterms:W3CDTF">2020-10-01T07:24:00Z</dcterms:created>
  <dcterms:modified xsi:type="dcterms:W3CDTF">2023-04-28T10:19:00Z</dcterms:modified>
</cp:coreProperties>
</file>